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w:t>
      </w:r>
      <w:bookmarkStart w:id="0" w:name="_GoBack"/>
      <w:bookmarkEnd w:id="0"/>
      <w:r>
        <w:rPr>
          <w:rFonts w:ascii="Arial" w:eastAsia="Arial" w:hAnsi="Arial" w:cs="Arial"/>
          <w:b/>
          <w:color w:val="000000"/>
          <w:sz w:val="36"/>
          <w:szCs w:val="36"/>
        </w:rPr>
        <w:t>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1" w:name="_gjdgxs" w:colFirst="0" w:colLast="0"/>
      <w:bookmarkEnd w:id="1"/>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2" w:name="_30j0zll" w:colFirst="0" w:colLast="0"/>
      <w:bookmarkEnd w:id="2"/>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3" w:name="_1fob9te" w:colFirst="0" w:colLast="0"/>
      <w:bookmarkEnd w:id="3"/>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w:t>
      </w:r>
      <w:r>
        <w:rPr>
          <w:rFonts w:ascii="Arial" w:eastAsia="Arial" w:hAnsi="Arial" w:cs="Arial"/>
          <w:sz w:val="24"/>
          <w:szCs w:val="24"/>
        </w:rPr>
        <w:lastRenderedPageBreak/>
        <w:t>in its jurisdiction of incorporation, have been obtained or effected and are in full force and effect; and</w:t>
      </w:r>
    </w:p>
    <w:p w14:paraId="592EB9E3"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7B4EC964"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Other than the Beneficiary, a person who is not a Party to this Deed of Guarantee shall have no right under the Contracts (Rights of Third Parties) Act 1999 to enforce </w:t>
      </w:r>
      <w:r>
        <w:rPr>
          <w:rFonts w:ascii="Arial" w:eastAsia="Arial" w:hAnsi="Arial" w:cs="Arial"/>
          <w:color w:val="000000"/>
          <w:sz w:val="24"/>
          <w:szCs w:val="24"/>
        </w:rPr>
        <w:lastRenderedPageBreak/>
        <w:t>any term of this Deed of Guarantee.  This Clause does not affect any right or remedy of any person which exists or is available otherwise than pursuant to that Act.</w:t>
      </w:r>
    </w:p>
    <w:p w14:paraId="3EF47E8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3DFBCF8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8FE6F" w14:textId="77777777" w:rsidR="00082EB4" w:rsidRDefault="00082EB4">
      <w:pPr>
        <w:spacing w:after="0"/>
      </w:pPr>
      <w:r>
        <w:separator/>
      </w:r>
    </w:p>
  </w:endnote>
  <w:endnote w:type="continuationSeparator" w:id="0">
    <w:p w14:paraId="03A03574" w14:textId="77777777" w:rsidR="00082EB4" w:rsidRDefault="00082E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38079E88"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813761">
      <w:rPr>
        <w:rFonts w:ascii="Arial" w:eastAsia="Arial" w:hAnsi="Arial" w:cs="Arial"/>
        <w:sz w:val="20"/>
        <w:szCs w:val="20"/>
      </w:rPr>
      <w:t>6282</w:t>
    </w:r>
    <w:r>
      <w:rPr>
        <w:rFonts w:ascii="Arial" w:eastAsia="Arial" w:hAnsi="Arial" w:cs="Arial"/>
        <w:sz w:val="20"/>
        <w:szCs w:val="20"/>
      </w:rPr>
      <w:tab/>
      <w:t xml:space="preserve">                                           </w:t>
    </w:r>
  </w:p>
  <w:p w14:paraId="4B2E17F1" w14:textId="50D54BFF"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14C85">
      <w:rPr>
        <w:rFonts w:ascii="Arial" w:eastAsia="Arial" w:hAnsi="Arial" w:cs="Arial"/>
        <w:noProof/>
        <w:color w:val="000000"/>
        <w:sz w:val="20"/>
        <w:szCs w:val="20"/>
      </w:rPr>
      <w:t>16</w:t>
    </w:r>
    <w:r>
      <w:rPr>
        <w:rFonts w:ascii="Arial" w:eastAsia="Arial" w:hAnsi="Arial" w:cs="Arial"/>
        <w:color w:val="000000"/>
        <w:sz w:val="20"/>
        <w:szCs w:val="20"/>
      </w:rPr>
      <w:fldChar w:fldCharType="end"/>
    </w:r>
  </w:p>
  <w:p w14:paraId="42594C19" w14:textId="42371971" w:rsidR="006A4C51" w:rsidRDefault="00514C85">
    <w:pPr>
      <w:spacing w:after="0"/>
      <w:rPr>
        <w:sz w:val="20"/>
        <w:szCs w:val="20"/>
      </w:rPr>
    </w:pPr>
    <w:r>
      <w:rPr>
        <w:rFonts w:ascii="Arial" w:eastAsia="Arial" w:hAnsi="Arial" w:cs="Arial"/>
        <w:sz w:val="20"/>
        <w:szCs w:val="20"/>
      </w:rPr>
      <w:t>Model Version: v 3.3</w:t>
    </w:r>
    <w:r w:rsidR="006A4C51">
      <w:rPr>
        <w:rFonts w:ascii="Arial" w:eastAsia="Arial" w:hAnsi="Arial" w:cs="Arial"/>
        <w:sz w:val="20"/>
        <w:szCs w:val="20"/>
      </w:rPr>
      <w:tab/>
    </w:r>
    <w:r w:rsidR="006A4C51">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A4A65" w14:textId="77777777" w:rsidR="00082EB4" w:rsidRDefault="00082EB4">
      <w:pPr>
        <w:spacing w:after="0"/>
      </w:pPr>
      <w:r>
        <w:separator/>
      </w:r>
    </w:p>
  </w:footnote>
  <w:footnote w:type="continuationSeparator" w:id="0">
    <w:p w14:paraId="21FFBE2E" w14:textId="77777777" w:rsidR="00082EB4" w:rsidRDefault="00082E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185BAAD"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sidR="00813761">
      <w:rPr>
        <w:rFonts w:ascii="Arial" w:eastAsia="Arial" w:hAnsi="Arial" w:cs="Arial"/>
        <w:color w:val="000000"/>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31E42"/>
    <w:rsid w:val="00040D4D"/>
    <w:rsid w:val="00082EB4"/>
    <w:rsid w:val="000B6B1E"/>
    <w:rsid w:val="000E0615"/>
    <w:rsid w:val="001441C2"/>
    <w:rsid w:val="00190C2D"/>
    <w:rsid w:val="00192919"/>
    <w:rsid w:val="001F2CE2"/>
    <w:rsid w:val="0020380D"/>
    <w:rsid w:val="002E6BE8"/>
    <w:rsid w:val="00313C18"/>
    <w:rsid w:val="0034029D"/>
    <w:rsid w:val="00350D31"/>
    <w:rsid w:val="00354354"/>
    <w:rsid w:val="00354F0A"/>
    <w:rsid w:val="00354F8C"/>
    <w:rsid w:val="00391227"/>
    <w:rsid w:val="003B66D4"/>
    <w:rsid w:val="003E7576"/>
    <w:rsid w:val="003F36F8"/>
    <w:rsid w:val="00445C56"/>
    <w:rsid w:val="00461B00"/>
    <w:rsid w:val="00477788"/>
    <w:rsid w:val="004C67CF"/>
    <w:rsid w:val="004E2CA0"/>
    <w:rsid w:val="00514C85"/>
    <w:rsid w:val="00532822"/>
    <w:rsid w:val="005539B4"/>
    <w:rsid w:val="0055707F"/>
    <w:rsid w:val="00574C9F"/>
    <w:rsid w:val="005B5E7B"/>
    <w:rsid w:val="005D282F"/>
    <w:rsid w:val="005E47A8"/>
    <w:rsid w:val="006240A7"/>
    <w:rsid w:val="00643533"/>
    <w:rsid w:val="006A4C51"/>
    <w:rsid w:val="006D0C9C"/>
    <w:rsid w:val="00751183"/>
    <w:rsid w:val="00770AF9"/>
    <w:rsid w:val="007716C3"/>
    <w:rsid w:val="00781CF4"/>
    <w:rsid w:val="00794F21"/>
    <w:rsid w:val="00807171"/>
    <w:rsid w:val="00813761"/>
    <w:rsid w:val="00821502"/>
    <w:rsid w:val="008500EC"/>
    <w:rsid w:val="0085234A"/>
    <w:rsid w:val="00A54F2D"/>
    <w:rsid w:val="00AD37D3"/>
    <w:rsid w:val="00B6086C"/>
    <w:rsid w:val="00B649E9"/>
    <w:rsid w:val="00B83CAB"/>
    <w:rsid w:val="00BA42F5"/>
    <w:rsid w:val="00BA7AF9"/>
    <w:rsid w:val="00CD168C"/>
    <w:rsid w:val="00CE0C26"/>
    <w:rsid w:val="00CF4E6B"/>
    <w:rsid w:val="00D26E25"/>
    <w:rsid w:val="00D41040"/>
    <w:rsid w:val="00D73BDF"/>
    <w:rsid w:val="00DB777C"/>
    <w:rsid w:val="00E076D2"/>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4615</Words>
  <Characters>26308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Baljinder Love</cp:lastModifiedBy>
  <cp:revision>3</cp:revision>
  <dcterms:created xsi:type="dcterms:W3CDTF">2021-10-13T13:42:00Z</dcterms:created>
  <dcterms:modified xsi:type="dcterms:W3CDTF">2021-10-13T13:43:00Z</dcterms:modified>
</cp:coreProperties>
</file>